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76" w:rsidRPr="00F46977" w:rsidRDefault="00F46977">
      <w:pPr>
        <w:rPr>
          <w:sz w:val="70"/>
          <w:szCs w:val="70"/>
        </w:rPr>
      </w:pPr>
      <w:r w:rsidRPr="00F46977">
        <w:rPr>
          <w:rFonts w:ascii="Verdana" w:hAnsi="Verdana"/>
          <w:b/>
          <w:bCs/>
          <w:color w:val="000033"/>
          <w:sz w:val="70"/>
          <w:szCs w:val="70"/>
        </w:rPr>
        <w:t>Human Knot:</w:t>
      </w:r>
      <w:r w:rsidRPr="00F46977">
        <w:rPr>
          <w:rFonts w:ascii="Verdana" w:hAnsi="Verdana"/>
          <w:color w:val="000033"/>
          <w:sz w:val="70"/>
          <w:szCs w:val="70"/>
        </w:rPr>
        <w:t xml:space="preserve"> Divide students into groups of about eight students. Have students each grab right hands with someone who is not directly next to them. Then do the same with left hands. The challenge is to untangle and become a circle without releasing hands. </w:t>
      </w:r>
    </w:p>
    <w:sectPr w:rsidR="008F6176" w:rsidRPr="00F46977" w:rsidSect="00A90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46977"/>
    <w:rsid w:val="00392325"/>
    <w:rsid w:val="0041716A"/>
    <w:rsid w:val="00A901A6"/>
    <w:rsid w:val="00F46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219</Characters>
  <Application>Microsoft Office Word</Application>
  <DocSecurity>0</DocSecurity>
  <Lines>1</Lines>
  <Paragraphs>1</Paragraphs>
  <ScaleCrop>false</ScaleCrop>
  <Company>Toshiba</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hprophet</dc:creator>
  <cp:lastModifiedBy>hprophet</cp:lastModifiedBy>
  <cp:revision>1</cp:revision>
  <dcterms:created xsi:type="dcterms:W3CDTF">2015-03-23T21:17:00Z</dcterms:created>
  <dcterms:modified xsi:type="dcterms:W3CDTF">2015-03-23T21:17:00Z</dcterms:modified>
</cp:coreProperties>
</file>